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9788" w14:textId="6800AC47" w:rsidR="00371503" w:rsidRPr="00371503" w:rsidRDefault="006E3D7A" w:rsidP="00371503">
      <w:pPr>
        <w:jc w:val="center"/>
        <w:textAlignment w:val="baseline"/>
        <w:rPr>
          <w:rFonts w:eastAsiaTheme="minorEastAsia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bookmarkStart w:id="0" w:name="_Hlk158211317"/>
      <w:r w:rsidRPr="00371503">
        <w:rPr>
          <w:rFonts w:eastAsiaTheme="minorEastAsia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4598ADC7" w14:textId="630F8B34" w:rsidR="005C16F2" w:rsidRDefault="00371503" w:rsidP="009D3388">
      <w:pPr>
        <w:ind w:firstLine="708"/>
        <w:jc w:val="center"/>
        <w:rPr>
          <w:b/>
          <w:sz w:val="28"/>
          <w:szCs w:val="28"/>
        </w:rPr>
      </w:pPr>
      <w:bookmarkStart w:id="1" w:name="_Hlk114154474"/>
      <w:r w:rsidRPr="00DD2B35">
        <w:rPr>
          <w:rFonts w:eastAsiaTheme="minorEastAsia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bookmarkEnd w:id="1"/>
      <w:r w:rsidR="008E5A88">
        <w:rPr>
          <w:b/>
          <w:sz w:val="28"/>
          <w:szCs w:val="28"/>
        </w:rPr>
        <w:t>п</w:t>
      </w:r>
      <w:r w:rsidR="00384DAF" w:rsidRPr="00384DAF">
        <w:rPr>
          <w:b/>
          <w:sz w:val="28"/>
          <w:szCs w:val="28"/>
        </w:rPr>
        <w:t>риказ</w:t>
      </w:r>
      <w:r w:rsidR="009D3388">
        <w:rPr>
          <w:b/>
          <w:sz w:val="28"/>
          <w:szCs w:val="28"/>
        </w:rPr>
        <w:t>а</w:t>
      </w:r>
      <w:r w:rsidR="00384DAF" w:rsidRPr="00384DAF">
        <w:rPr>
          <w:b/>
          <w:sz w:val="28"/>
          <w:szCs w:val="28"/>
        </w:rPr>
        <w:t xml:space="preserve"> </w:t>
      </w:r>
      <w:r w:rsidR="005C16F2" w:rsidRPr="005C16F2">
        <w:rPr>
          <w:b/>
          <w:sz w:val="28"/>
          <w:szCs w:val="28"/>
        </w:rPr>
        <w:t xml:space="preserve">Министра промышленности и строительства Республики Казахстан «О внесении </w:t>
      </w:r>
      <w:r w:rsidR="00F750F9">
        <w:rPr>
          <w:b/>
          <w:sz w:val="28"/>
          <w:szCs w:val="28"/>
        </w:rPr>
        <w:t>изменений</w:t>
      </w:r>
      <w:r w:rsidR="005C16F2" w:rsidRPr="005C16F2">
        <w:rPr>
          <w:b/>
          <w:sz w:val="28"/>
          <w:szCs w:val="28"/>
        </w:rPr>
        <w:t xml:space="preserve"> в приказ Министра промышленности и строительства Республики Казахстан от 22 февраля 2024 года № 72 «Об утверждении Правил ведения перечня приоритетных видов деятельности, осуществляемых на территории специальных экономических зон и Перечня приоритетных видов деятельности в разрезе специальных экономических зон»</w:t>
      </w:r>
    </w:p>
    <w:p w14:paraId="2936B880" w14:textId="2FDFC672" w:rsidR="002E467E" w:rsidRDefault="002E467E" w:rsidP="00371503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bookmarkEnd w:id="0"/>
    <w:p w14:paraId="0DBA02EF" w14:textId="772C5E07" w:rsidR="00371503" w:rsidRPr="00FA43EC" w:rsidRDefault="00371503" w:rsidP="009D3388">
      <w:pPr>
        <w:pStyle w:val="pj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>Наименование государственного органа-разработчика.</w:t>
      </w:r>
    </w:p>
    <w:p w14:paraId="5F450DB9" w14:textId="0B6845B3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A43EC">
        <w:rPr>
          <w:color w:val="000000"/>
          <w:sz w:val="28"/>
          <w:szCs w:val="28"/>
        </w:rPr>
        <w:t xml:space="preserve">Министерство </w:t>
      </w:r>
      <w:r w:rsidR="00D050E4">
        <w:rPr>
          <w:color w:val="000000"/>
          <w:sz w:val="28"/>
          <w:szCs w:val="28"/>
        </w:rPr>
        <w:t>промышленности и строительства</w:t>
      </w:r>
      <w:r w:rsidRPr="00FA43EC">
        <w:rPr>
          <w:color w:val="000000"/>
          <w:sz w:val="28"/>
          <w:szCs w:val="28"/>
        </w:rPr>
        <w:t xml:space="preserve"> Республики Казахстан.</w:t>
      </w:r>
    </w:p>
    <w:p w14:paraId="340F5647" w14:textId="5EFC64DC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>2.</w:t>
      </w:r>
      <w:r w:rsidRPr="00FA43EC">
        <w:rPr>
          <w:rStyle w:val="s0"/>
          <w:color w:val="000000"/>
          <w:sz w:val="28"/>
          <w:szCs w:val="28"/>
        </w:rPr>
        <w:t xml:space="preserve"> </w:t>
      </w:r>
      <w:r w:rsidR="006560B3" w:rsidRPr="006560B3">
        <w:rPr>
          <w:rStyle w:val="s0"/>
          <w:b/>
          <w:bCs/>
          <w:color w:val="000000"/>
          <w:sz w:val="28"/>
          <w:szCs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1C141CD6" w14:textId="301ECA6D" w:rsidR="00BC30C9" w:rsidRPr="009532B4" w:rsidRDefault="009B7069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9532B4">
        <w:rPr>
          <w:sz w:val="28"/>
          <w:szCs w:val="28"/>
        </w:rPr>
        <w:t xml:space="preserve">В рамках исполнения пункта </w:t>
      </w:r>
      <w:r w:rsidR="000F739B" w:rsidRPr="009532B4">
        <w:rPr>
          <w:sz w:val="28"/>
          <w:szCs w:val="28"/>
        </w:rPr>
        <w:t>3.3</w:t>
      </w:r>
      <w:r w:rsidRPr="009532B4">
        <w:rPr>
          <w:sz w:val="28"/>
          <w:szCs w:val="28"/>
        </w:rPr>
        <w:t xml:space="preserve"> Протокольного поручения </w:t>
      </w:r>
      <w:r w:rsidR="000F739B" w:rsidRPr="009532B4">
        <w:rPr>
          <w:sz w:val="28"/>
          <w:szCs w:val="28"/>
        </w:rPr>
        <w:t xml:space="preserve">Премьер- Министра </w:t>
      </w:r>
      <w:r w:rsidRPr="009532B4">
        <w:rPr>
          <w:sz w:val="28"/>
          <w:szCs w:val="28"/>
        </w:rPr>
        <w:t xml:space="preserve">Республики Казахстан </w:t>
      </w:r>
      <w:proofErr w:type="spellStart"/>
      <w:r w:rsidR="000F739B" w:rsidRPr="009532B4">
        <w:rPr>
          <w:sz w:val="28"/>
          <w:szCs w:val="28"/>
        </w:rPr>
        <w:t>Бектенова</w:t>
      </w:r>
      <w:proofErr w:type="spellEnd"/>
      <w:r w:rsidR="000F739B" w:rsidRPr="009532B4">
        <w:rPr>
          <w:sz w:val="28"/>
          <w:szCs w:val="28"/>
        </w:rPr>
        <w:t xml:space="preserve"> О</w:t>
      </w:r>
      <w:r w:rsidRPr="009532B4">
        <w:rPr>
          <w:sz w:val="28"/>
          <w:szCs w:val="28"/>
        </w:rPr>
        <w:t>.</w:t>
      </w:r>
      <w:r w:rsidR="000F739B" w:rsidRPr="009532B4">
        <w:rPr>
          <w:sz w:val="28"/>
          <w:szCs w:val="28"/>
        </w:rPr>
        <w:t xml:space="preserve"> А.</w:t>
      </w:r>
      <w:r w:rsidRPr="009532B4">
        <w:rPr>
          <w:sz w:val="28"/>
          <w:szCs w:val="28"/>
        </w:rPr>
        <w:t xml:space="preserve"> от </w:t>
      </w:r>
      <w:r w:rsidR="000F739B" w:rsidRPr="009532B4">
        <w:rPr>
          <w:sz w:val="28"/>
          <w:szCs w:val="28"/>
        </w:rPr>
        <w:t xml:space="preserve">27 </w:t>
      </w:r>
      <w:r w:rsidRPr="009532B4">
        <w:rPr>
          <w:sz w:val="28"/>
          <w:szCs w:val="28"/>
        </w:rPr>
        <w:t>января 2025 года №</w:t>
      </w:r>
      <w:r w:rsidR="000F739B" w:rsidRPr="009532B4">
        <w:rPr>
          <w:sz w:val="28"/>
          <w:szCs w:val="28"/>
        </w:rPr>
        <w:t>12-06/07-1425</w:t>
      </w:r>
      <w:r w:rsidR="00BC30C9" w:rsidRPr="009532B4">
        <w:rPr>
          <w:sz w:val="28"/>
          <w:szCs w:val="28"/>
        </w:rPr>
        <w:t xml:space="preserve">, </w:t>
      </w:r>
      <w:r w:rsidR="009532B4" w:rsidRPr="009532B4">
        <w:rPr>
          <w:sz w:val="28"/>
          <w:szCs w:val="28"/>
        </w:rPr>
        <w:t xml:space="preserve">согласно которому </w:t>
      </w:r>
      <w:r w:rsidR="00BC30C9" w:rsidRPr="009532B4">
        <w:rPr>
          <w:sz w:val="28"/>
          <w:szCs w:val="28"/>
        </w:rPr>
        <w:t xml:space="preserve">соответствующим государственным органам поручено </w:t>
      </w:r>
      <w:r w:rsidR="000F739B" w:rsidRPr="009532B4">
        <w:rPr>
          <w:sz w:val="28"/>
          <w:szCs w:val="28"/>
        </w:rPr>
        <w:t xml:space="preserve">включение </w:t>
      </w:r>
      <w:r w:rsidR="00CD1C36" w:rsidRPr="00CD1C36">
        <w:rPr>
          <w:sz w:val="28"/>
          <w:szCs w:val="28"/>
        </w:rPr>
        <w:t xml:space="preserve">общего классификатора экономической деятельности </w:t>
      </w:r>
      <w:r w:rsidR="000F739B" w:rsidRPr="009532B4">
        <w:rPr>
          <w:sz w:val="28"/>
          <w:szCs w:val="28"/>
        </w:rPr>
        <w:t xml:space="preserve"> 10920 «Производство готовых кормов для домашних животных» в перечень приоритетных видов деятельности </w:t>
      </w:r>
      <w:r w:rsidR="00CD1C36" w:rsidRPr="00384DAF">
        <w:rPr>
          <w:rStyle w:val="s0"/>
          <w:color w:val="000000"/>
          <w:sz w:val="28"/>
          <w:szCs w:val="28"/>
        </w:rPr>
        <w:t>специальной экономической зоны</w:t>
      </w:r>
      <w:r w:rsidR="000F739B" w:rsidRPr="009532B4">
        <w:rPr>
          <w:sz w:val="28"/>
          <w:szCs w:val="28"/>
        </w:rPr>
        <w:t xml:space="preserve"> «</w:t>
      </w:r>
      <w:proofErr w:type="spellStart"/>
      <w:r w:rsidR="000F739B" w:rsidRPr="009532B4">
        <w:rPr>
          <w:sz w:val="28"/>
          <w:szCs w:val="28"/>
        </w:rPr>
        <w:t>Alatau</w:t>
      </w:r>
      <w:proofErr w:type="spellEnd"/>
      <w:r w:rsidR="000F739B" w:rsidRPr="009532B4">
        <w:rPr>
          <w:sz w:val="28"/>
          <w:szCs w:val="28"/>
        </w:rPr>
        <w:t>».</w:t>
      </w:r>
    </w:p>
    <w:p w14:paraId="4B6DB843" w14:textId="5427F5F8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>3.</w:t>
      </w:r>
      <w:r w:rsidRPr="00FA43EC">
        <w:rPr>
          <w:rStyle w:val="s0"/>
          <w:color w:val="000000"/>
          <w:sz w:val="28"/>
          <w:szCs w:val="28"/>
        </w:rPr>
        <w:t xml:space="preserve"> </w:t>
      </w:r>
      <w:r w:rsidRPr="00FA43EC">
        <w:rPr>
          <w:rStyle w:val="s0"/>
          <w:b/>
          <w:bCs/>
          <w:color w:val="000000"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39EAE2B" w14:textId="0ED8D2D9" w:rsidR="009B7069" w:rsidRPr="009532B4" w:rsidRDefault="009532B4" w:rsidP="006D55C8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Н</w:t>
      </w:r>
      <w:r w:rsidR="005C0740">
        <w:rPr>
          <w:color w:val="000000"/>
          <w:sz w:val="28"/>
          <w:szCs w:val="28"/>
        </w:rPr>
        <w:t>е требуется</w:t>
      </w:r>
      <w:r>
        <w:rPr>
          <w:color w:val="000000"/>
          <w:sz w:val="28"/>
          <w:szCs w:val="28"/>
          <w:lang w:val="kk-KZ"/>
        </w:rPr>
        <w:t>.</w:t>
      </w:r>
    </w:p>
    <w:p w14:paraId="4B42AD58" w14:textId="621C00A9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 xml:space="preserve">4. Предполагаемые </w:t>
      </w:r>
      <w:r w:rsidR="00940974">
        <w:rPr>
          <w:rStyle w:val="s0"/>
          <w:b/>
          <w:bCs/>
          <w:color w:val="000000"/>
          <w:sz w:val="28"/>
          <w:szCs w:val="28"/>
        </w:rPr>
        <w:t xml:space="preserve">социально-экономические, правовые и (или) иные </w:t>
      </w:r>
      <w:r w:rsidRPr="00FA43EC">
        <w:rPr>
          <w:rStyle w:val="s0"/>
          <w:b/>
          <w:bCs/>
          <w:color w:val="000000"/>
          <w:sz w:val="28"/>
          <w:szCs w:val="28"/>
        </w:rPr>
        <w:t>последствия в случае принятия проекта</w:t>
      </w:r>
      <w:r w:rsidR="00940974">
        <w:rPr>
          <w:rStyle w:val="s0"/>
          <w:b/>
          <w:bCs/>
          <w:color w:val="000000"/>
          <w:sz w:val="28"/>
          <w:szCs w:val="28"/>
        </w:rPr>
        <w:t>, а также влияние положений проекта на обеспечение национальной безопасности.</w:t>
      </w:r>
    </w:p>
    <w:p w14:paraId="1605CEDD" w14:textId="4FC6D2BE" w:rsidR="00BC30C9" w:rsidRPr="009532B4" w:rsidRDefault="00371197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</w:rPr>
      </w:pPr>
      <w:r>
        <w:rPr>
          <w:rStyle w:val="s0"/>
          <w:color w:val="000000"/>
          <w:sz w:val="28"/>
          <w:szCs w:val="28"/>
          <w:lang w:val="kk-KZ"/>
        </w:rPr>
        <w:t>Д</w:t>
      </w:r>
      <w:r w:rsidR="00BC30C9" w:rsidRPr="00BC30C9">
        <w:rPr>
          <w:rStyle w:val="s0"/>
          <w:color w:val="000000"/>
          <w:sz w:val="28"/>
          <w:szCs w:val="28"/>
        </w:rPr>
        <w:t xml:space="preserve">ля полномасштабной и эффективной реализации поручений руководства страны предлагается внести дополнения в перечень приоритетных видов </w:t>
      </w:r>
      <w:r w:rsidR="00BC30C9" w:rsidRPr="009532B4">
        <w:rPr>
          <w:rStyle w:val="s0"/>
          <w:color w:val="000000"/>
          <w:sz w:val="28"/>
          <w:szCs w:val="28"/>
        </w:rPr>
        <w:t xml:space="preserve">деятельности </w:t>
      </w:r>
      <w:r w:rsidR="00A65D87" w:rsidRPr="009532B4">
        <w:rPr>
          <w:sz w:val="28"/>
        </w:rPr>
        <w:t>специальной экономической зоны</w:t>
      </w:r>
      <w:r w:rsidR="00BC30C9" w:rsidRPr="009532B4">
        <w:rPr>
          <w:rStyle w:val="s0"/>
          <w:color w:val="000000"/>
          <w:sz w:val="28"/>
          <w:szCs w:val="28"/>
        </w:rPr>
        <w:t xml:space="preserve"> согласно прилагаемого перечня, учитывающего </w:t>
      </w:r>
      <w:r w:rsidR="000F739B" w:rsidRPr="009532B4">
        <w:rPr>
          <w:rStyle w:val="s0"/>
          <w:color w:val="000000"/>
          <w:sz w:val="28"/>
          <w:szCs w:val="28"/>
        </w:rPr>
        <w:t>вопросы развития производства</w:t>
      </w:r>
      <w:r w:rsidR="00BC30C9" w:rsidRPr="009532B4">
        <w:rPr>
          <w:rStyle w:val="s0"/>
          <w:color w:val="000000"/>
          <w:sz w:val="28"/>
          <w:szCs w:val="28"/>
        </w:rPr>
        <w:t>.</w:t>
      </w:r>
    </w:p>
    <w:p w14:paraId="6D99B48D" w14:textId="4956697F" w:rsidR="00BC30C9" w:rsidRDefault="00BC30C9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color w:val="000000"/>
          <w:sz w:val="28"/>
          <w:szCs w:val="28"/>
        </w:rPr>
      </w:pPr>
      <w:r w:rsidRPr="009532B4">
        <w:rPr>
          <w:rStyle w:val="s0"/>
          <w:color w:val="000000"/>
          <w:sz w:val="28"/>
          <w:szCs w:val="28"/>
        </w:rPr>
        <w:t xml:space="preserve">Реализация указанных поручений путем дополнения перечня приоритетных видов деятельности </w:t>
      </w:r>
      <w:r w:rsidR="00A65D87" w:rsidRPr="009532B4">
        <w:rPr>
          <w:sz w:val="28"/>
        </w:rPr>
        <w:t>специальной экономической зоны</w:t>
      </w:r>
      <w:r w:rsidRPr="009532B4">
        <w:rPr>
          <w:rStyle w:val="s0"/>
          <w:color w:val="000000"/>
          <w:sz w:val="28"/>
          <w:szCs w:val="28"/>
        </w:rPr>
        <w:t xml:space="preserve"> позволит обеспечить эффективное использование кадрового, финансового, транспортного, географического потенциала региона с учетом особенностей таможенного и налогового режимов </w:t>
      </w:r>
      <w:r w:rsidR="00A65D87" w:rsidRPr="009532B4">
        <w:rPr>
          <w:sz w:val="28"/>
        </w:rPr>
        <w:t>специальной экономической зоны</w:t>
      </w:r>
      <w:r w:rsidRPr="009532B4">
        <w:rPr>
          <w:rStyle w:val="s0"/>
          <w:color w:val="000000"/>
          <w:sz w:val="28"/>
          <w:szCs w:val="28"/>
        </w:rPr>
        <w:t xml:space="preserve">, создание </w:t>
      </w:r>
      <w:r w:rsidRPr="009532B4">
        <w:rPr>
          <w:rStyle w:val="s0"/>
          <w:color w:val="000000"/>
          <w:sz w:val="28"/>
          <w:szCs w:val="28"/>
        </w:rPr>
        <w:lastRenderedPageBreak/>
        <w:t>наиболее привлекательного инвестиционного климата для</w:t>
      </w:r>
      <w:r w:rsidRPr="00BC30C9">
        <w:rPr>
          <w:rStyle w:val="s0"/>
          <w:color w:val="000000"/>
          <w:sz w:val="28"/>
          <w:szCs w:val="28"/>
        </w:rPr>
        <w:t xml:space="preserve"> развития инфраструктуры </w:t>
      </w:r>
      <w:r w:rsidR="000F739B">
        <w:rPr>
          <w:rStyle w:val="s0"/>
          <w:color w:val="000000"/>
          <w:sz w:val="28"/>
          <w:szCs w:val="28"/>
        </w:rPr>
        <w:t xml:space="preserve">и </w:t>
      </w:r>
      <w:r w:rsidRPr="00BC30C9">
        <w:rPr>
          <w:rStyle w:val="s0"/>
          <w:color w:val="000000"/>
          <w:sz w:val="28"/>
          <w:szCs w:val="28"/>
        </w:rPr>
        <w:t xml:space="preserve">качественную реализацию мероприятий по социально-экономическому развитию </w:t>
      </w:r>
      <w:r w:rsidR="000F739B">
        <w:rPr>
          <w:rStyle w:val="s0"/>
          <w:color w:val="000000"/>
          <w:sz w:val="28"/>
          <w:szCs w:val="28"/>
        </w:rPr>
        <w:t>города Алатау</w:t>
      </w:r>
      <w:r w:rsidRPr="00BC30C9">
        <w:rPr>
          <w:rStyle w:val="s0"/>
          <w:color w:val="000000"/>
          <w:sz w:val="28"/>
          <w:szCs w:val="28"/>
        </w:rPr>
        <w:t>,</w:t>
      </w:r>
      <w:r w:rsidR="000F739B">
        <w:rPr>
          <w:rStyle w:val="s0"/>
          <w:color w:val="000000"/>
          <w:sz w:val="28"/>
          <w:szCs w:val="28"/>
        </w:rPr>
        <w:t xml:space="preserve"> с</w:t>
      </w:r>
      <w:r w:rsidRPr="00BC30C9">
        <w:rPr>
          <w:rStyle w:val="s0"/>
          <w:color w:val="000000"/>
          <w:sz w:val="28"/>
          <w:szCs w:val="28"/>
        </w:rPr>
        <w:t xml:space="preserve"> создание</w:t>
      </w:r>
      <w:r>
        <w:rPr>
          <w:rStyle w:val="s0"/>
          <w:color w:val="000000"/>
          <w:sz w:val="28"/>
          <w:szCs w:val="28"/>
        </w:rPr>
        <w:t>м</w:t>
      </w:r>
      <w:r w:rsidRPr="00BC30C9">
        <w:rPr>
          <w:rStyle w:val="s0"/>
          <w:color w:val="000000"/>
          <w:sz w:val="28"/>
          <w:szCs w:val="28"/>
        </w:rPr>
        <w:t xml:space="preserve"> новых рабочих мест.</w:t>
      </w:r>
    </w:p>
    <w:p w14:paraId="5800DBFD" w14:textId="1A168930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>5. Конкретные цели и сроки ожидаемых результатов.</w:t>
      </w:r>
    </w:p>
    <w:p w14:paraId="5CDE497A" w14:textId="625A94BB" w:rsidR="00BC30C9" w:rsidRDefault="008E64B1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color w:val="000000"/>
          <w:sz w:val="28"/>
          <w:szCs w:val="28"/>
        </w:rPr>
      </w:pPr>
      <w:r w:rsidRPr="00FA43EC">
        <w:rPr>
          <w:spacing w:val="1"/>
          <w:sz w:val="28"/>
          <w:szCs w:val="28"/>
        </w:rPr>
        <w:t xml:space="preserve">Целью проекта является </w:t>
      </w:r>
      <w:r w:rsidR="00384DAF" w:rsidRPr="00384DAF">
        <w:rPr>
          <w:rStyle w:val="s0"/>
          <w:color w:val="000000"/>
          <w:sz w:val="28"/>
          <w:szCs w:val="28"/>
        </w:rPr>
        <w:t xml:space="preserve">внесение </w:t>
      </w:r>
      <w:r w:rsidR="009D3388">
        <w:rPr>
          <w:rStyle w:val="s0"/>
          <w:color w:val="000000"/>
          <w:sz w:val="28"/>
          <w:szCs w:val="28"/>
        </w:rPr>
        <w:t>дополнени</w:t>
      </w:r>
      <w:r w:rsidR="00110E1E">
        <w:rPr>
          <w:rStyle w:val="s0"/>
          <w:color w:val="000000"/>
          <w:sz w:val="28"/>
          <w:szCs w:val="28"/>
        </w:rPr>
        <w:t>я</w:t>
      </w:r>
      <w:r w:rsidR="00384DAF" w:rsidRPr="00384DAF">
        <w:rPr>
          <w:rStyle w:val="s0"/>
          <w:color w:val="000000"/>
          <w:sz w:val="28"/>
          <w:szCs w:val="28"/>
        </w:rPr>
        <w:t xml:space="preserve"> в приоритетные виды деятельности специальной экономической зоны </w:t>
      </w:r>
      <w:r w:rsidR="00BC30C9">
        <w:rPr>
          <w:rStyle w:val="s0"/>
          <w:color w:val="000000"/>
          <w:sz w:val="28"/>
          <w:szCs w:val="28"/>
        </w:rPr>
        <w:t>«</w:t>
      </w:r>
      <w:r w:rsidR="000F739B">
        <w:rPr>
          <w:rStyle w:val="s0"/>
          <w:color w:val="000000"/>
          <w:sz w:val="28"/>
          <w:szCs w:val="28"/>
          <w:lang w:val="en-US"/>
        </w:rPr>
        <w:t>Alatau</w:t>
      </w:r>
      <w:r w:rsidR="00BC30C9">
        <w:rPr>
          <w:rStyle w:val="s0"/>
          <w:color w:val="000000"/>
          <w:sz w:val="28"/>
          <w:szCs w:val="28"/>
        </w:rPr>
        <w:t>»</w:t>
      </w:r>
      <w:r w:rsidR="009B7069">
        <w:rPr>
          <w:rStyle w:val="s0"/>
          <w:color w:val="000000"/>
          <w:sz w:val="28"/>
          <w:szCs w:val="28"/>
        </w:rPr>
        <w:t xml:space="preserve"> в связи с </w:t>
      </w:r>
      <w:r w:rsidR="000F739B">
        <w:rPr>
          <w:rStyle w:val="s0"/>
          <w:color w:val="000000"/>
          <w:sz w:val="28"/>
          <w:szCs w:val="28"/>
        </w:rPr>
        <w:t>строительством завода по производству готовых кормов для домашних животных</w:t>
      </w:r>
      <w:r w:rsidR="009B7069">
        <w:rPr>
          <w:rStyle w:val="s0"/>
          <w:color w:val="000000"/>
          <w:sz w:val="28"/>
          <w:szCs w:val="28"/>
        </w:rPr>
        <w:t>.</w:t>
      </w:r>
    </w:p>
    <w:p w14:paraId="34045CA4" w14:textId="0DB94CCA" w:rsidR="00371503" w:rsidRPr="006D0179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  <w:lang w:val="kk-KZ"/>
        </w:rPr>
      </w:pPr>
      <w:r w:rsidRPr="00FA43EC">
        <w:rPr>
          <w:rStyle w:val="s0"/>
          <w:b/>
          <w:bCs/>
          <w:color w:val="000000"/>
          <w:sz w:val="28"/>
          <w:szCs w:val="28"/>
        </w:rPr>
        <w:t xml:space="preserve">6. </w:t>
      </w:r>
      <w:r w:rsidR="006D0179" w:rsidRPr="006D0179">
        <w:rPr>
          <w:rStyle w:val="s0"/>
          <w:b/>
          <w:bCs/>
          <w:color w:val="000000"/>
          <w:sz w:val="28"/>
          <w:szCs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</w:t>
      </w:r>
      <w:r w:rsidR="006D0179">
        <w:rPr>
          <w:rStyle w:val="s0"/>
          <w:b/>
          <w:bCs/>
          <w:color w:val="000000"/>
          <w:sz w:val="28"/>
          <w:szCs w:val="28"/>
          <w:lang w:val="kk-KZ"/>
        </w:rPr>
        <w:t>.</w:t>
      </w:r>
    </w:p>
    <w:p w14:paraId="03011083" w14:textId="71F37D8D" w:rsidR="006A6105" w:rsidRPr="006A6105" w:rsidRDefault="00BF1B65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Отсутствует</w:t>
      </w:r>
      <w:r w:rsidR="00AC050B">
        <w:rPr>
          <w:spacing w:val="1"/>
          <w:sz w:val="28"/>
          <w:szCs w:val="28"/>
        </w:rPr>
        <w:t>.</w:t>
      </w:r>
    </w:p>
    <w:p w14:paraId="2662D05A" w14:textId="5AE3292F" w:rsidR="00371503" w:rsidRPr="00FA43EC" w:rsidRDefault="00371503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A840934" w14:textId="48304A3A" w:rsidR="008E64B1" w:rsidRPr="00FA43EC" w:rsidRDefault="008E64B1" w:rsidP="00FB6A1F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A43EC">
        <w:rPr>
          <w:rStyle w:val="s0"/>
          <w:color w:val="000000"/>
          <w:sz w:val="28"/>
          <w:szCs w:val="28"/>
        </w:rPr>
        <w:t>Отсутствует.</w:t>
      </w:r>
    </w:p>
    <w:p w14:paraId="6A589F4F" w14:textId="77777777" w:rsidR="006D0179" w:rsidRPr="00FA43EC" w:rsidRDefault="00371503" w:rsidP="00FB6A1F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 w:rsidRPr="00FA43EC">
        <w:rPr>
          <w:rStyle w:val="s0"/>
          <w:b/>
          <w:bCs/>
          <w:color w:val="000000"/>
          <w:sz w:val="28"/>
          <w:szCs w:val="28"/>
        </w:rPr>
        <w:t xml:space="preserve">8. </w:t>
      </w:r>
      <w:r w:rsidR="006D0179" w:rsidRPr="00FA43EC">
        <w:rPr>
          <w:rStyle w:val="s0"/>
          <w:b/>
          <w:bCs/>
          <w:color w:val="000000"/>
          <w:sz w:val="28"/>
          <w:szCs w:val="28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64E48ECF" w14:textId="5AFA1C58" w:rsidR="006D0179" w:rsidRPr="003F6EBB" w:rsidRDefault="006D0179" w:rsidP="002E467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5C0740">
        <w:rPr>
          <w:bCs/>
          <w:sz w:val="28"/>
          <w:szCs w:val="28"/>
        </w:rPr>
        <w:t>Проект размещен на интернет-ресурсе Министерства промышленности и строительства Республики Казахстан</w:t>
      </w:r>
      <w:r w:rsidRPr="005C0740">
        <w:rPr>
          <w:bCs/>
          <w:sz w:val="28"/>
          <w:szCs w:val="28"/>
          <w:lang w:val="kk-KZ"/>
        </w:rPr>
        <w:t xml:space="preserve"> </w:t>
      </w:r>
      <w:hyperlink r:id="rId7" w:history="1">
        <w:r w:rsidR="00DE08A3">
          <w:rPr>
            <w:rStyle w:val="a8"/>
            <w:bCs/>
            <w:sz w:val="28"/>
            <w:szCs w:val="28"/>
          </w:rPr>
          <w:t>https://www.gov.kz/memleket/entities/mps</w:t>
        </w:r>
      </w:hyperlink>
      <w:r w:rsidR="00DE08A3">
        <w:t xml:space="preserve"> </w:t>
      </w:r>
      <w:r w:rsidRPr="005C0740">
        <w:rPr>
          <w:bCs/>
          <w:sz w:val="28"/>
          <w:szCs w:val="28"/>
        </w:rPr>
        <w:t>от «</w:t>
      </w:r>
      <w:r w:rsidR="00DE08A3">
        <w:rPr>
          <w:bCs/>
          <w:sz w:val="28"/>
          <w:szCs w:val="28"/>
        </w:rPr>
        <w:t>20</w:t>
      </w:r>
      <w:r w:rsidRPr="005C0740">
        <w:rPr>
          <w:bCs/>
          <w:sz w:val="28"/>
          <w:szCs w:val="28"/>
        </w:rPr>
        <w:t>» февраля 2025 года (</w:t>
      </w:r>
      <w:r w:rsidR="005C0740" w:rsidRPr="005C0740">
        <w:rPr>
          <w:bCs/>
          <w:sz w:val="28"/>
          <w:szCs w:val="28"/>
        </w:rPr>
        <w:t>191</w:t>
      </w:r>
      <w:r w:rsidRPr="005C0740">
        <w:rPr>
          <w:bCs/>
          <w:sz w:val="28"/>
          <w:szCs w:val="28"/>
          <w:lang w:val="kk-KZ"/>
        </w:rPr>
        <w:t xml:space="preserve"> кб</w:t>
      </w:r>
      <w:r w:rsidRPr="005C0740">
        <w:rPr>
          <w:bCs/>
          <w:sz w:val="28"/>
          <w:szCs w:val="28"/>
        </w:rPr>
        <w:t>), а также на интернет-портале открытых</w:t>
      </w:r>
      <w:r w:rsidR="00FB6A1F">
        <w:rPr>
          <w:bCs/>
          <w:sz w:val="28"/>
          <w:szCs w:val="28"/>
        </w:rPr>
        <w:t xml:space="preserve"> </w:t>
      </w:r>
      <w:r w:rsidRPr="005C0740">
        <w:rPr>
          <w:bCs/>
          <w:sz w:val="28"/>
          <w:szCs w:val="28"/>
        </w:rPr>
        <w:t>нормативных</w:t>
      </w:r>
      <w:r w:rsidR="002E467E">
        <w:rPr>
          <w:bCs/>
          <w:sz w:val="28"/>
          <w:szCs w:val="28"/>
          <w:lang w:val="kk-KZ"/>
        </w:rPr>
        <w:t xml:space="preserve"> </w:t>
      </w:r>
      <w:r w:rsidRPr="005C0740">
        <w:rPr>
          <w:bCs/>
          <w:sz w:val="28"/>
          <w:szCs w:val="28"/>
        </w:rPr>
        <w:t>правовых</w:t>
      </w:r>
      <w:r w:rsidR="002E467E">
        <w:rPr>
          <w:bCs/>
          <w:sz w:val="28"/>
          <w:szCs w:val="28"/>
          <w:lang w:val="kk-KZ"/>
        </w:rPr>
        <w:t xml:space="preserve"> </w:t>
      </w:r>
      <w:r w:rsidRPr="005C0740">
        <w:rPr>
          <w:bCs/>
          <w:sz w:val="28"/>
          <w:szCs w:val="28"/>
        </w:rPr>
        <w:t>актов</w:t>
      </w:r>
      <w:r w:rsidR="002E467E">
        <w:rPr>
          <w:bCs/>
          <w:sz w:val="28"/>
          <w:szCs w:val="28"/>
          <w:lang w:val="kk-KZ"/>
        </w:rPr>
        <w:t xml:space="preserve"> </w:t>
      </w:r>
      <w:hyperlink r:id="rId8" w:history="1">
        <w:r w:rsidR="002E467E" w:rsidRPr="0044665B">
          <w:rPr>
            <w:rStyle w:val="a8"/>
            <w:rFonts w:cstheme="minorBidi"/>
            <w:sz w:val="28"/>
            <w:szCs w:val="28"/>
            <w:lang w:val="kk-KZ"/>
          </w:rPr>
          <w:t>https://legalacts.egov.kz/arm/admin/viewcard</w:t>
        </w:r>
        <w:r w:rsidR="002E467E" w:rsidRPr="0044665B">
          <w:rPr>
            <w:rStyle w:val="a8"/>
            <w:rFonts w:cstheme="minorBidi"/>
            <w:sz w:val="28"/>
            <w:szCs w:val="28"/>
            <w:lang w:val="kk-KZ"/>
          </w:rPr>
          <w:br/>
          <w:t>?id=15455763</w:t>
        </w:r>
      </w:hyperlink>
      <w:r w:rsidR="00FB6A1F">
        <w:rPr>
          <w:color w:val="000000"/>
          <w:sz w:val="28"/>
          <w:szCs w:val="28"/>
          <w:lang w:val="kk-KZ"/>
        </w:rPr>
        <w:t xml:space="preserve"> </w:t>
      </w:r>
      <w:r w:rsidRPr="005C0740">
        <w:rPr>
          <w:bCs/>
          <w:sz w:val="28"/>
          <w:szCs w:val="28"/>
        </w:rPr>
        <w:t>от «</w:t>
      </w:r>
      <w:r w:rsidR="00FC76A5" w:rsidRPr="00FC76A5">
        <w:rPr>
          <w:bCs/>
          <w:sz w:val="28"/>
          <w:szCs w:val="28"/>
        </w:rPr>
        <w:t>20</w:t>
      </w:r>
      <w:r w:rsidRPr="005C0740">
        <w:rPr>
          <w:bCs/>
          <w:sz w:val="28"/>
          <w:szCs w:val="28"/>
        </w:rPr>
        <w:t>» февраля 2025 года (</w:t>
      </w:r>
      <w:r w:rsidR="005C0740" w:rsidRPr="005C0740">
        <w:rPr>
          <w:bCs/>
          <w:sz w:val="28"/>
          <w:szCs w:val="28"/>
        </w:rPr>
        <w:t xml:space="preserve">191 </w:t>
      </w:r>
      <w:r w:rsidRPr="005C0740">
        <w:rPr>
          <w:bCs/>
          <w:sz w:val="28"/>
          <w:szCs w:val="28"/>
        </w:rPr>
        <w:t>кб)</w:t>
      </w:r>
      <w:r w:rsidRPr="00FC76A5">
        <w:rPr>
          <w:bCs/>
          <w:sz w:val="28"/>
          <w:szCs w:val="28"/>
        </w:rPr>
        <w:t>.</w:t>
      </w:r>
      <w:r w:rsidR="003F6EBB" w:rsidRPr="003F6EBB">
        <w:rPr>
          <w:bCs/>
          <w:sz w:val="28"/>
          <w:szCs w:val="28"/>
        </w:rPr>
        <w:t xml:space="preserve"> </w:t>
      </w:r>
    </w:p>
    <w:p w14:paraId="257068FC" w14:textId="27895415" w:rsidR="006D0179" w:rsidRPr="00FA43EC" w:rsidRDefault="006D0179" w:rsidP="00FB6A1F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>
        <w:rPr>
          <w:rStyle w:val="s0"/>
          <w:b/>
          <w:bCs/>
          <w:color w:val="000000"/>
          <w:sz w:val="28"/>
          <w:szCs w:val="28"/>
          <w:lang w:val="kk-KZ"/>
        </w:rPr>
        <w:t xml:space="preserve">9. </w:t>
      </w:r>
      <w:r w:rsidRPr="006D0179">
        <w:rPr>
          <w:rStyle w:val="s0"/>
          <w:b/>
          <w:bCs/>
          <w:color w:val="000000"/>
          <w:sz w:val="28"/>
          <w:szCs w:val="28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647864C9" w14:textId="6FE9225B" w:rsidR="006D0179" w:rsidRPr="00D91EB9" w:rsidRDefault="006D0179" w:rsidP="00FB6A1F">
      <w:pPr>
        <w:ind w:firstLine="709"/>
        <w:jc w:val="both"/>
        <w:rPr>
          <w:bCs/>
          <w:sz w:val="28"/>
          <w:szCs w:val="28"/>
          <w:lang w:val="kk-KZ"/>
        </w:rPr>
      </w:pPr>
      <w:r w:rsidRPr="005C0740">
        <w:rPr>
          <w:bCs/>
          <w:sz w:val="28"/>
          <w:szCs w:val="28"/>
          <w:lang w:val="kk-KZ"/>
        </w:rPr>
        <w:t>П</w:t>
      </w:r>
      <w:proofErr w:type="spellStart"/>
      <w:r w:rsidRPr="005C0740">
        <w:rPr>
          <w:bCs/>
          <w:sz w:val="28"/>
          <w:szCs w:val="28"/>
        </w:rPr>
        <w:t>ресс</w:t>
      </w:r>
      <w:proofErr w:type="spellEnd"/>
      <w:r w:rsidRPr="005C0740">
        <w:rPr>
          <w:bCs/>
          <w:sz w:val="28"/>
          <w:szCs w:val="28"/>
        </w:rPr>
        <w:t>-релиз к проекту  размещен на интернет-ресурсе Министерства промышленности и строительства Республики Казахстан</w:t>
      </w:r>
      <w:r w:rsidRPr="005C0740">
        <w:rPr>
          <w:bCs/>
          <w:sz w:val="28"/>
          <w:szCs w:val="28"/>
          <w:lang w:val="kk-KZ"/>
        </w:rPr>
        <w:t xml:space="preserve"> </w:t>
      </w:r>
      <w:hyperlink r:id="rId9" w:history="1">
        <w:r w:rsidR="00DE08A3">
          <w:rPr>
            <w:rStyle w:val="a8"/>
            <w:bCs/>
            <w:sz w:val="28"/>
            <w:szCs w:val="28"/>
          </w:rPr>
          <w:t>https://www.gov.kz/memleket/entities/mps</w:t>
        </w:r>
      </w:hyperlink>
      <w:r w:rsidR="00DE08A3">
        <w:t xml:space="preserve"> </w:t>
      </w:r>
      <w:r w:rsidRPr="005C0740">
        <w:rPr>
          <w:bCs/>
          <w:sz w:val="28"/>
          <w:szCs w:val="28"/>
        </w:rPr>
        <w:t>от «</w:t>
      </w:r>
      <w:r w:rsidR="00DE08A3">
        <w:rPr>
          <w:bCs/>
          <w:sz w:val="28"/>
          <w:szCs w:val="28"/>
        </w:rPr>
        <w:t>20</w:t>
      </w:r>
      <w:r w:rsidRPr="005C0740">
        <w:rPr>
          <w:bCs/>
          <w:sz w:val="28"/>
          <w:szCs w:val="28"/>
        </w:rPr>
        <w:t>» февраля 2025 года (</w:t>
      </w:r>
      <w:r w:rsidR="005C0740" w:rsidRPr="005C0740">
        <w:rPr>
          <w:bCs/>
          <w:sz w:val="28"/>
          <w:szCs w:val="28"/>
        </w:rPr>
        <w:t>191</w:t>
      </w:r>
      <w:r w:rsidRPr="005C0740">
        <w:rPr>
          <w:bCs/>
          <w:sz w:val="28"/>
          <w:szCs w:val="28"/>
          <w:lang w:val="kk-KZ"/>
        </w:rPr>
        <w:t xml:space="preserve"> кб</w:t>
      </w:r>
      <w:r w:rsidRPr="005C0740">
        <w:rPr>
          <w:bCs/>
          <w:sz w:val="28"/>
          <w:szCs w:val="28"/>
        </w:rPr>
        <w:t>).</w:t>
      </w:r>
    </w:p>
    <w:p w14:paraId="13E3C99D" w14:textId="56A34868" w:rsidR="006D0179" w:rsidRPr="006D0179" w:rsidRDefault="006D0179" w:rsidP="006D55C8">
      <w:pPr>
        <w:pStyle w:val="a3"/>
        <w:tabs>
          <w:tab w:val="left" w:pos="1276"/>
        </w:tabs>
        <w:ind w:left="0" w:firstLine="709"/>
        <w:jc w:val="both"/>
        <w:rPr>
          <w:b/>
          <w:color w:val="000000"/>
          <w:spacing w:val="1"/>
          <w:sz w:val="28"/>
          <w:szCs w:val="28"/>
          <w:lang w:val="kk-KZ"/>
        </w:rPr>
      </w:pPr>
      <w:r>
        <w:rPr>
          <w:b/>
          <w:color w:val="000000"/>
          <w:spacing w:val="1"/>
          <w:sz w:val="28"/>
          <w:szCs w:val="28"/>
          <w:lang w:val="kk-KZ"/>
        </w:rPr>
        <w:t xml:space="preserve">10.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Соответствие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проекта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нормативного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правового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акта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международным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договорам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,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ратифицированным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Республикой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Казахстан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, и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решениям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международных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организаций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,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участницей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которых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является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 xml:space="preserve"> Республика </w:t>
      </w:r>
      <w:proofErr w:type="spellStart"/>
      <w:r w:rsidRPr="006D0179">
        <w:rPr>
          <w:b/>
          <w:color w:val="000000"/>
          <w:spacing w:val="1"/>
          <w:sz w:val="28"/>
          <w:szCs w:val="28"/>
          <w:lang w:val="kk-KZ"/>
        </w:rPr>
        <w:t>Казахстан</w:t>
      </w:r>
      <w:proofErr w:type="spellEnd"/>
      <w:r w:rsidRPr="006D0179">
        <w:rPr>
          <w:b/>
          <w:color w:val="000000"/>
          <w:spacing w:val="1"/>
          <w:sz w:val="28"/>
          <w:szCs w:val="28"/>
          <w:lang w:val="kk-KZ"/>
        </w:rPr>
        <w:t>.</w:t>
      </w:r>
    </w:p>
    <w:p w14:paraId="74EFCBBF" w14:textId="77D5E4A8" w:rsidR="008E64B1" w:rsidRDefault="008E64B1" w:rsidP="006D55C8">
      <w:pPr>
        <w:pStyle w:val="a3"/>
        <w:tabs>
          <w:tab w:val="left" w:pos="1276"/>
        </w:tabs>
        <w:ind w:left="0" w:firstLine="709"/>
        <w:jc w:val="both"/>
        <w:rPr>
          <w:color w:val="000000"/>
          <w:spacing w:val="1"/>
          <w:sz w:val="28"/>
          <w:szCs w:val="28"/>
          <w:lang w:val="kk-KZ"/>
        </w:rPr>
      </w:pPr>
      <w:r w:rsidRPr="00FA43EC">
        <w:rPr>
          <w:color w:val="000000"/>
          <w:spacing w:val="1"/>
          <w:sz w:val="28"/>
          <w:szCs w:val="28"/>
          <w:lang w:val="kk-KZ"/>
        </w:rPr>
        <w:t xml:space="preserve">Не </w:t>
      </w:r>
      <w:proofErr w:type="spellStart"/>
      <w:r w:rsidRPr="00FA43EC">
        <w:rPr>
          <w:color w:val="000000"/>
          <w:spacing w:val="1"/>
          <w:sz w:val="28"/>
          <w:szCs w:val="28"/>
          <w:lang w:val="kk-KZ"/>
        </w:rPr>
        <w:t>является</w:t>
      </w:r>
      <w:proofErr w:type="spellEnd"/>
      <w:r w:rsidRPr="00FA43EC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FA43EC">
        <w:rPr>
          <w:color w:val="000000"/>
          <w:spacing w:val="1"/>
          <w:sz w:val="28"/>
          <w:szCs w:val="28"/>
          <w:lang w:val="kk-KZ"/>
        </w:rPr>
        <w:t>международным</w:t>
      </w:r>
      <w:proofErr w:type="spellEnd"/>
      <w:r w:rsidRPr="00FA43EC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FA43EC">
        <w:rPr>
          <w:color w:val="000000"/>
          <w:spacing w:val="1"/>
          <w:sz w:val="28"/>
          <w:szCs w:val="28"/>
          <w:lang w:val="kk-KZ"/>
        </w:rPr>
        <w:t>договором</w:t>
      </w:r>
      <w:proofErr w:type="spellEnd"/>
      <w:r w:rsidRPr="00FA43EC">
        <w:rPr>
          <w:color w:val="000000"/>
          <w:spacing w:val="1"/>
          <w:sz w:val="28"/>
          <w:szCs w:val="28"/>
          <w:lang w:val="kk-KZ"/>
        </w:rPr>
        <w:t>.</w:t>
      </w:r>
    </w:p>
    <w:p w14:paraId="4EE8070E" w14:textId="5CBCBD93" w:rsidR="006D0179" w:rsidRPr="00FA43EC" w:rsidRDefault="006D0179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bCs/>
          <w:color w:val="000000"/>
          <w:sz w:val="28"/>
          <w:szCs w:val="28"/>
        </w:rPr>
      </w:pPr>
      <w:r>
        <w:rPr>
          <w:rStyle w:val="s0"/>
          <w:b/>
          <w:bCs/>
          <w:color w:val="000000"/>
          <w:sz w:val="28"/>
          <w:szCs w:val="28"/>
          <w:lang w:val="kk-KZ"/>
        </w:rPr>
        <w:t xml:space="preserve">11. </w:t>
      </w:r>
      <w:r w:rsidRPr="006D0179">
        <w:rPr>
          <w:rStyle w:val="s0"/>
          <w:b/>
          <w:bCs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36639321" w14:textId="77777777" w:rsidR="006D0179" w:rsidRPr="00FA43EC" w:rsidRDefault="006D0179" w:rsidP="006D55C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A43EC">
        <w:rPr>
          <w:rStyle w:val="s0"/>
          <w:color w:val="000000"/>
          <w:sz w:val="28"/>
          <w:szCs w:val="28"/>
        </w:rPr>
        <w:t>Не требуется.</w:t>
      </w:r>
    </w:p>
    <w:p w14:paraId="4775F9DD" w14:textId="0674DDCC" w:rsidR="00551B57" w:rsidRDefault="00551B57" w:rsidP="00371503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28"/>
          <w:szCs w:val="28"/>
        </w:rPr>
      </w:pPr>
    </w:p>
    <w:p w14:paraId="09B4B21B" w14:textId="6620ECC3" w:rsidR="003A18EA" w:rsidRDefault="003A18EA" w:rsidP="00534927">
      <w:pPr>
        <w:ind w:left="709"/>
        <w:jc w:val="both"/>
        <w:rPr>
          <w:b/>
          <w:sz w:val="28"/>
          <w:szCs w:val="28"/>
          <w:lang w:val="kk-KZ"/>
        </w:rPr>
      </w:pPr>
      <w:r w:rsidRPr="00FA43EC">
        <w:rPr>
          <w:b/>
          <w:sz w:val="28"/>
          <w:szCs w:val="28"/>
        </w:rPr>
        <w:t xml:space="preserve">Министр </w:t>
      </w:r>
      <w:proofErr w:type="spellStart"/>
      <w:r w:rsidR="00534927">
        <w:rPr>
          <w:b/>
          <w:sz w:val="28"/>
          <w:szCs w:val="28"/>
          <w:lang w:val="kk-KZ"/>
        </w:rPr>
        <w:t>промышленности</w:t>
      </w:r>
      <w:proofErr w:type="spellEnd"/>
    </w:p>
    <w:p w14:paraId="57AF0A70" w14:textId="63182858" w:rsidR="00534927" w:rsidRPr="00FA43EC" w:rsidRDefault="00534927" w:rsidP="00534927">
      <w:pPr>
        <w:ind w:left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и </w:t>
      </w:r>
      <w:proofErr w:type="spellStart"/>
      <w:r>
        <w:rPr>
          <w:b/>
          <w:sz w:val="28"/>
          <w:szCs w:val="28"/>
          <w:lang w:val="kk-KZ"/>
        </w:rPr>
        <w:t>строительства</w:t>
      </w:r>
      <w:proofErr w:type="spellEnd"/>
    </w:p>
    <w:p w14:paraId="6B1F1260" w14:textId="5A27E844" w:rsidR="00FB6A1F" w:rsidRPr="00FB6A1F" w:rsidRDefault="003A18EA" w:rsidP="00FB6A1F">
      <w:pPr>
        <w:ind w:left="709"/>
        <w:jc w:val="both"/>
        <w:rPr>
          <w:color w:val="000000"/>
          <w:sz w:val="28"/>
          <w:szCs w:val="28"/>
          <w:lang w:val="kk-KZ"/>
        </w:rPr>
      </w:pPr>
      <w:r w:rsidRPr="00FA43EC">
        <w:rPr>
          <w:b/>
          <w:sz w:val="28"/>
          <w:szCs w:val="28"/>
        </w:rPr>
        <w:t xml:space="preserve">Республики Казахстан                                      </w:t>
      </w:r>
      <w:r w:rsidRPr="00FA43EC">
        <w:rPr>
          <w:b/>
          <w:sz w:val="28"/>
          <w:szCs w:val="28"/>
          <w:lang w:val="kk-KZ"/>
        </w:rPr>
        <w:t xml:space="preserve">   </w:t>
      </w:r>
      <w:r w:rsidR="00534927">
        <w:rPr>
          <w:b/>
          <w:sz w:val="28"/>
          <w:szCs w:val="28"/>
        </w:rPr>
        <w:t xml:space="preserve">   </w:t>
      </w:r>
      <w:r w:rsidRPr="00FA43EC">
        <w:rPr>
          <w:b/>
          <w:sz w:val="28"/>
          <w:szCs w:val="28"/>
        </w:rPr>
        <w:t xml:space="preserve">           </w:t>
      </w:r>
      <w:r w:rsidR="00BF1B65">
        <w:rPr>
          <w:b/>
          <w:sz w:val="28"/>
          <w:szCs w:val="28"/>
        </w:rPr>
        <w:t>К</w:t>
      </w:r>
      <w:r w:rsidR="00155E70">
        <w:rPr>
          <w:b/>
          <w:sz w:val="28"/>
          <w:szCs w:val="28"/>
          <w:lang w:val="kk-KZ"/>
        </w:rPr>
        <w:t>.</w:t>
      </w:r>
      <w:r w:rsidR="00BF1B65">
        <w:rPr>
          <w:b/>
          <w:sz w:val="28"/>
          <w:szCs w:val="28"/>
          <w:lang w:val="kk-KZ"/>
        </w:rPr>
        <w:t xml:space="preserve"> </w:t>
      </w:r>
      <w:proofErr w:type="spellStart"/>
      <w:r w:rsidR="00BF1B65">
        <w:rPr>
          <w:b/>
          <w:sz w:val="28"/>
          <w:szCs w:val="28"/>
          <w:lang w:val="kk-KZ"/>
        </w:rPr>
        <w:t>Шарлапаев</w:t>
      </w:r>
      <w:proofErr w:type="spellEnd"/>
    </w:p>
    <w:sectPr w:rsidR="00FB6A1F" w:rsidRPr="00FB6A1F" w:rsidSect="002E467E"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41BCB" w14:textId="77777777" w:rsidR="00B816CE" w:rsidRDefault="00B816CE" w:rsidP="00B05F3B">
      <w:r>
        <w:separator/>
      </w:r>
    </w:p>
  </w:endnote>
  <w:endnote w:type="continuationSeparator" w:id="0">
    <w:p w14:paraId="3FBC61AF" w14:textId="77777777" w:rsidR="00B816CE" w:rsidRDefault="00B816CE" w:rsidP="00B0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540F" w14:textId="77777777" w:rsidR="00B816CE" w:rsidRDefault="00B816CE" w:rsidP="00B05F3B">
      <w:r>
        <w:separator/>
      </w:r>
    </w:p>
  </w:footnote>
  <w:footnote w:type="continuationSeparator" w:id="0">
    <w:p w14:paraId="23CEC5EF" w14:textId="77777777" w:rsidR="00B816CE" w:rsidRDefault="00B816CE" w:rsidP="00B05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2616551"/>
      <w:docPartObj>
        <w:docPartGallery w:val="Page Numbers (Top of Page)"/>
        <w:docPartUnique/>
      </w:docPartObj>
    </w:sdtPr>
    <w:sdtEndPr/>
    <w:sdtContent>
      <w:p w14:paraId="4EA4E68F" w14:textId="16D58607" w:rsidR="00B05F3B" w:rsidRDefault="00B05F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EBB">
          <w:rPr>
            <w:noProof/>
          </w:rPr>
          <w:t>2</w:t>
        </w:r>
        <w:r>
          <w:fldChar w:fldCharType="end"/>
        </w:r>
      </w:p>
    </w:sdtContent>
  </w:sdt>
  <w:p w14:paraId="655AEE85" w14:textId="77777777" w:rsidR="00B05F3B" w:rsidRDefault="00B05F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F76B7"/>
    <w:multiLevelType w:val="hybridMultilevel"/>
    <w:tmpl w:val="9C08646E"/>
    <w:lvl w:ilvl="0" w:tplc="48E0470A">
      <w:start w:val="1"/>
      <w:numFmt w:val="decimal"/>
      <w:lvlText w:val="%1."/>
      <w:lvlJc w:val="left"/>
      <w:pPr>
        <w:ind w:left="760" w:hanging="360"/>
      </w:pPr>
      <w:rPr>
        <w:rFonts w:hint="default"/>
        <w:b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80" w:hanging="360"/>
      </w:pPr>
    </w:lvl>
    <w:lvl w:ilvl="2" w:tplc="2000001B" w:tentative="1">
      <w:start w:val="1"/>
      <w:numFmt w:val="lowerRoman"/>
      <w:lvlText w:val="%3."/>
      <w:lvlJc w:val="right"/>
      <w:pPr>
        <w:ind w:left="2200" w:hanging="180"/>
      </w:pPr>
    </w:lvl>
    <w:lvl w:ilvl="3" w:tplc="2000000F" w:tentative="1">
      <w:start w:val="1"/>
      <w:numFmt w:val="decimal"/>
      <w:lvlText w:val="%4."/>
      <w:lvlJc w:val="left"/>
      <w:pPr>
        <w:ind w:left="2920" w:hanging="360"/>
      </w:pPr>
    </w:lvl>
    <w:lvl w:ilvl="4" w:tplc="20000019" w:tentative="1">
      <w:start w:val="1"/>
      <w:numFmt w:val="lowerLetter"/>
      <w:lvlText w:val="%5."/>
      <w:lvlJc w:val="left"/>
      <w:pPr>
        <w:ind w:left="3640" w:hanging="360"/>
      </w:pPr>
    </w:lvl>
    <w:lvl w:ilvl="5" w:tplc="2000001B" w:tentative="1">
      <w:start w:val="1"/>
      <w:numFmt w:val="lowerRoman"/>
      <w:lvlText w:val="%6."/>
      <w:lvlJc w:val="right"/>
      <w:pPr>
        <w:ind w:left="4360" w:hanging="180"/>
      </w:pPr>
    </w:lvl>
    <w:lvl w:ilvl="6" w:tplc="2000000F" w:tentative="1">
      <w:start w:val="1"/>
      <w:numFmt w:val="decimal"/>
      <w:lvlText w:val="%7."/>
      <w:lvlJc w:val="left"/>
      <w:pPr>
        <w:ind w:left="5080" w:hanging="360"/>
      </w:pPr>
    </w:lvl>
    <w:lvl w:ilvl="7" w:tplc="20000019" w:tentative="1">
      <w:start w:val="1"/>
      <w:numFmt w:val="lowerLetter"/>
      <w:lvlText w:val="%8."/>
      <w:lvlJc w:val="left"/>
      <w:pPr>
        <w:ind w:left="5800" w:hanging="360"/>
      </w:pPr>
    </w:lvl>
    <w:lvl w:ilvl="8" w:tplc="2000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503"/>
    <w:rsid w:val="0004492B"/>
    <w:rsid w:val="000A2A2A"/>
    <w:rsid w:val="000F739B"/>
    <w:rsid w:val="00110E1E"/>
    <w:rsid w:val="001517C2"/>
    <w:rsid w:val="00155E70"/>
    <w:rsid w:val="00216FBB"/>
    <w:rsid w:val="002367A7"/>
    <w:rsid w:val="00261978"/>
    <w:rsid w:val="00290369"/>
    <w:rsid w:val="002E467E"/>
    <w:rsid w:val="00331172"/>
    <w:rsid w:val="00371197"/>
    <w:rsid w:val="00371503"/>
    <w:rsid w:val="00384DAF"/>
    <w:rsid w:val="003A18EA"/>
    <w:rsid w:val="003C7779"/>
    <w:rsid w:val="003F6EBB"/>
    <w:rsid w:val="00413C56"/>
    <w:rsid w:val="00441BD9"/>
    <w:rsid w:val="0046619C"/>
    <w:rsid w:val="004B2805"/>
    <w:rsid w:val="00511C86"/>
    <w:rsid w:val="00531306"/>
    <w:rsid w:val="00534927"/>
    <w:rsid w:val="00551B57"/>
    <w:rsid w:val="0057201A"/>
    <w:rsid w:val="005C0740"/>
    <w:rsid w:val="005C16F2"/>
    <w:rsid w:val="005C287D"/>
    <w:rsid w:val="006117CF"/>
    <w:rsid w:val="00617A0F"/>
    <w:rsid w:val="00641F47"/>
    <w:rsid w:val="00643AE2"/>
    <w:rsid w:val="006560B3"/>
    <w:rsid w:val="006A6105"/>
    <w:rsid w:val="006C0DBA"/>
    <w:rsid w:val="006D0179"/>
    <w:rsid w:val="006D55C8"/>
    <w:rsid w:val="006E3D7A"/>
    <w:rsid w:val="00786996"/>
    <w:rsid w:val="007A611A"/>
    <w:rsid w:val="007C0775"/>
    <w:rsid w:val="007D3BA0"/>
    <w:rsid w:val="00810B58"/>
    <w:rsid w:val="00814478"/>
    <w:rsid w:val="00846C0A"/>
    <w:rsid w:val="00855865"/>
    <w:rsid w:val="008A6DA5"/>
    <w:rsid w:val="008E1C3E"/>
    <w:rsid w:val="008E2E63"/>
    <w:rsid w:val="008E5A88"/>
    <w:rsid w:val="008E64B1"/>
    <w:rsid w:val="00940974"/>
    <w:rsid w:val="009532B4"/>
    <w:rsid w:val="009622B2"/>
    <w:rsid w:val="009740F8"/>
    <w:rsid w:val="009834E5"/>
    <w:rsid w:val="00987F34"/>
    <w:rsid w:val="009B7069"/>
    <w:rsid w:val="009D3388"/>
    <w:rsid w:val="009E45B5"/>
    <w:rsid w:val="00A63AF9"/>
    <w:rsid w:val="00A65D87"/>
    <w:rsid w:val="00AC050B"/>
    <w:rsid w:val="00B05F3B"/>
    <w:rsid w:val="00B23B31"/>
    <w:rsid w:val="00B51078"/>
    <w:rsid w:val="00B816CE"/>
    <w:rsid w:val="00B81CFF"/>
    <w:rsid w:val="00B86129"/>
    <w:rsid w:val="00B96044"/>
    <w:rsid w:val="00BC30C9"/>
    <w:rsid w:val="00BE2667"/>
    <w:rsid w:val="00BF1B65"/>
    <w:rsid w:val="00BF6CD7"/>
    <w:rsid w:val="00C011BC"/>
    <w:rsid w:val="00C25500"/>
    <w:rsid w:val="00CA5CD3"/>
    <w:rsid w:val="00CD1C36"/>
    <w:rsid w:val="00D050E4"/>
    <w:rsid w:val="00D435B2"/>
    <w:rsid w:val="00DD2B35"/>
    <w:rsid w:val="00DE08A3"/>
    <w:rsid w:val="00E5664C"/>
    <w:rsid w:val="00E72F42"/>
    <w:rsid w:val="00EE7134"/>
    <w:rsid w:val="00EF7EB4"/>
    <w:rsid w:val="00F16312"/>
    <w:rsid w:val="00F4709B"/>
    <w:rsid w:val="00F750F9"/>
    <w:rsid w:val="00FA43EC"/>
    <w:rsid w:val="00FB6A1F"/>
    <w:rsid w:val="00FC76A5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EED"/>
  <w15:docId w15:val="{C1174A66-26AC-422A-8514-19397556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CF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FF"/>
    <w:pPr>
      <w:ind w:left="720"/>
      <w:contextualSpacing/>
    </w:pPr>
    <w:rPr>
      <w:rFonts w:eastAsia="Times New Roman" w:cs="Times New Roman"/>
    </w:rPr>
  </w:style>
  <w:style w:type="paragraph" w:customStyle="1" w:styleId="pr">
    <w:name w:val="pr"/>
    <w:basedOn w:val="a"/>
    <w:rsid w:val="003715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pc">
    <w:name w:val="pc"/>
    <w:basedOn w:val="a"/>
    <w:rsid w:val="003715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pj">
    <w:name w:val="pj"/>
    <w:basedOn w:val="a"/>
    <w:rsid w:val="00371503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s0">
    <w:name w:val="s0"/>
    <w:basedOn w:val="a0"/>
    <w:rsid w:val="00371503"/>
  </w:style>
  <w:style w:type="character" w:customStyle="1" w:styleId="s1">
    <w:name w:val="s1"/>
    <w:basedOn w:val="a0"/>
    <w:rsid w:val="00EF7EB4"/>
  </w:style>
  <w:style w:type="paragraph" w:styleId="a4">
    <w:name w:val="header"/>
    <w:basedOn w:val="a"/>
    <w:link w:val="a5"/>
    <w:uiPriority w:val="99"/>
    <w:unhideWhenUsed/>
    <w:rsid w:val="00B05F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F3B"/>
    <w:rPr>
      <w:rFonts w:ascii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5F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F3B"/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643AE2"/>
    <w:rPr>
      <w:rFonts w:ascii="Times New Roman" w:hAnsi="Times New Roman" w:cs="Times New Roman" w:hint="default"/>
      <w:color w:val="333399"/>
      <w:u w:val="single"/>
    </w:rPr>
  </w:style>
  <w:style w:type="character" w:styleId="a9">
    <w:name w:val="Unresolved Mention"/>
    <w:basedOn w:val="a0"/>
    <w:uiPriority w:val="99"/>
    <w:semiHidden/>
    <w:unhideWhenUsed/>
    <w:rsid w:val="00FB6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arm/admin/viewcard?id=154557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kz/memleket/entities/mp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kz/memleket/entities/m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Майра Мейрманова</dc:creator>
  <cp:lastModifiedBy>Темирлан Шорабеков</cp:lastModifiedBy>
  <cp:revision>17</cp:revision>
  <cp:lastPrinted>2022-06-23T04:21:00Z</cp:lastPrinted>
  <dcterms:created xsi:type="dcterms:W3CDTF">2025-02-15T08:16:00Z</dcterms:created>
  <dcterms:modified xsi:type="dcterms:W3CDTF">2025-02-25T12:45:00Z</dcterms:modified>
</cp:coreProperties>
</file>